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E303B1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Веселоярский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Центральная, 1,</w:t>
            </w:r>
          </w:p>
          <w:p w:rsidR="00BA35EF" w:rsidRPr="00E66533" w:rsidRDefault="004A4D53" w:rsidP="00E303B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303B1">
              <w:rPr>
                <w:rFonts w:ascii="Times New Roman" w:hAnsi="Times New Roman" w:cs="Times New Roman"/>
                <w:sz w:val="28"/>
                <w:szCs w:val="28"/>
              </w:rPr>
              <w:t>Веселоярск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C77C0">
              <w:rPr>
                <w:rFonts w:ascii="Times New Roman" w:hAnsi="Times New Roman" w:cs="Times New Roman"/>
                <w:sz w:val="28"/>
                <w:szCs w:val="28"/>
              </w:rPr>
              <w:t>Рубцовский</w:t>
            </w:r>
            <w:proofErr w:type="spellEnd"/>
            <w:r w:rsidR="00C7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65</w:t>
            </w:r>
            <w:r w:rsidR="00EC77C0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  <w:r w:rsidR="00E30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7F6C0A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Прозор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Владимирович</w:t>
            </w:r>
            <w:r w:rsidR="00E30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7F6C0A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Кормилина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Инна Евгень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1670DD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сельсовета</w:t>
            </w: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0DD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6C0A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6BD4"/>
    <w:rsid w:val="008D6F30"/>
    <w:rsid w:val="008E040F"/>
    <w:rsid w:val="008E08A7"/>
    <w:rsid w:val="008E0C14"/>
    <w:rsid w:val="008E24ED"/>
    <w:rsid w:val="008E3031"/>
    <w:rsid w:val="008E320E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366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03B1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40D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groxotova</dc:creator>
  <cp:lastModifiedBy>Лохань</cp:lastModifiedBy>
  <cp:revision>3</cp:revision>
  <dcterms:created xsi:type="dcterms:W3CDTF">2019-02-14T07:46:00Z</dcterms:created>
  <dcterms:modified xsi:type="dcterms:W3CDTF">2019-02-14T07:59:00Z</dcterms:modified>
</cp:coreProperties>
</file>